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C4BA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C4BA8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C4BA8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6536C" w:rsidP="00DE68A0">
            <w:pPr>
              <w:rPr>
                <w:rtl/>
              </w:rPr>
            </w:pPr>
            <w:r>
              <w:t>8.6.2023</w:t>
            </w:r>
          </w:p>
        </w:tc>
      </w:tr>
    </w:tbl>
    <w:p w:rsidR="00332AFB" w:rsidRDefault="005C4BA8" w:rsidP="00222867">
      <w:pPr>
        <w:rPr>
          <w:rtl/>
        </w:rPr>
      </w:pPr>
    </w:p>
    <w:p w:rsidR="00222867" w:rsidRDefault="005C4BA8" w:rsidP="00222867">
      <w:pPr>
        <w:rPr>
          <w:rtl/>
        </w:rPr>
      </w:pPr>
    </w:p>
    <w:p w:rsidR="00222867" w:rsidRDefault="005C4BA8" w:rsidP="00222867">
      <w:pPr>
        <w:rPr>
          <w:rtl/>
        </w:rPr>
      </w:pPr>
    </w:p>
    <w:p w:rsidR="00222867" w:rsidRDefault="005C4BA8" w:rsidP="00222867">
      <w:pPr>
        <w:rPr>
          <w:rtl/>
        </w:rPr>
      </w:pPr>
    </w:p>
    <w:p w:rsidR="00222867" w:rsidRDefault="005C4BA8" w:rsidP="00222867">
      <w:pPr>
        <w:rPr>
          <w:rtl/>
        </w:rPr>
      </w:pPr>
    </w:p>
    <w:p w:rsidR="00222867" w:rsidRDefault="005C4BA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C4BA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C4BA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36C" w:rsidRPr="0096536C" w:rsidRDefault="0096536C" w:rsidP="00DB3E4C">
            <w:pPr>
              <w:rPr>
                <w:rFonts w:ascii="David" w:eastAsia="Calibri" w:hAnsi="David"/>
                <w:sz w:val="24"/>
                <w:szCs w:val="22"/>
                <w:rtl/>
              </w:rPr>
            </w:pPr>
            <w:r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במחקר העוסק בהבנת </w:t>
            </w:r>
            <w:r w:rsidR="00DB3E4C">
              <w:rPr>
                <w:rFonts w:ascii="David" w:eastAsia="Calibri" w:hAnsi="David" w:hint="cs"/>
                <w:sz w:val="24"/>
                <w:szCs w:val="22"/>
                <w:rtl/>
              </w:rPr>
              <w:t>ה</w:t>
            </w:r>
            <w:r w:rsidR="00DB3E4C"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מערכת </w:t>
            </w:r>
            <w:r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האקולוגית בים התיכון אנו מעוניינים לעקוב אחר השינויים </w:t>
            </w:r>
            <w:r w:rsidR="00DB3E4C">
              <w:rPr>
                <w:rFonts w:ascii="David" w:eastAsia="Calibri" w:hAnsi="David" w:hint="cs"/>
                <w:sz w:val="24"/>
                <w:szCs w:val="22"/>
                <w:rtl/>
              </w:rPr>
              <w:t xml:space="preserve">שקרו בעקבות </w:t>
            </w:r>
            <w:r w:rsidR="00DB3E4C"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השפעת האדם </w:t>
            </w:r>
            <w:r w:rsidR="00DB3E4C">
              <w:rPr>
                <w:rFonts w:ascii="David" w:eastAsia="Calibri" w:hAnsi="David" w:hint="cs"/>
                <w:sz w:val="24"/>
                <w:szCs w:val="22"/>
                <w:rtl/>
              </w:rPr>
              <w:t>ב</w:t>
            </w:r>
            <w:r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- </w:t>
            </w:r>
            <w:r>
              <w:rPr>
                <w:rFonts w:ascii="David" w:eastAsia="Calibri" w:hAnsi="David" w:hint="cs"/>
                <w:sz w:val="24"/>
                <w:szCs w:val="22"/>
                <w:rtl/>
              </w:rPr>
              <w:t>20</w:t>
            </w:r>
            <w:r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0 שנים האחרונות על הים ולהוות בסיס שייתן את תנאי הרקע האקולוגיים לכל תכנון עתידי בים. </w:t>
            </w:r>
          </w:p>
          <w:p w:rsidR="0096536C" w:rsidRPr="0096536C" w:rsidRDefault="0096536C" w:rsidP="0096536C">
            <w:pPr>
              <w:rPr>
                <w:rFonts w:ascii="David" w:eastAsia="Calibri" w:hAnsi="David"/>
                <w:sz w:val="24"/>
                <w:szCs w:val="22"/>
                <w:rtl/>
              </w:rPr>
            </w:pPr>
            <w:r w:rsidRPr="0096536C">
              <w:rPr>
                <w:rFonts w:ascii="David" w:eastAsia="Calibri" w:hAnsi="David"/>
                <w:sz w:val="24"/>
                <w:szCs w:val="22"/>
                <w:rtl/>
              </w:rPr>
              <w:t>לשם קבלת תמונה מרחבית, איזורית, אני מעוניינת לדגום את קרקעית הים מול חופי ניצנים, הרצליה וחדרה. דיגום קרקעית הים נעשה בעזרת ספינת מחקר עם מכשור ייעודי לדיגום הבוץ בקרקעית.</w:t>
            </w:r>
          </w:p>
          <w:p w:rsidR="00222867" w:rsidRPr="0096536C" w:rsidRDefault="0096536C" w:rsidP="003C66BC">
            <w:pPr>
              <w:rPr>
                <w:rFonts w:ascii="David" w:eastAsia="Calibri" w:hAnsi="David"/>
                <w:sz w:val="24"/>
                <w:szCs w:val="22"/>
              </w:rPr>
            </w:pPr>
            <w:r w:rsidRPr="0096536C">
              <w:rPr>
                <w:rFonts w:ascii="David" w:eastAsia="Calibri" w:hAnsi="David"/>
                <w:sz w:val="24"/>
                <w:szCs w:val="22"/>
                <w:rtl/>
              </w:rPr>
              <w:t xml:space="preserve">המחקר מתמקד </w:t>
            </w:r>
            <w:r>
              <w:rPr>
                <w:rFonts w:ascii="David" w:eastAsia="Calibri" w:hAnsi="David" w:hint="cs"/>
                <w:sz w:val="24"/>
                <w:szCs w:val="22"/>
                <w:rtl/>
              </w:rPr>
              <w:t xml:space="preserve">באיסוף קונכיות של רכיכות לשם הבנת המצב האקולוגי בים. לשם קבלת נתונים שיהיו עם משמעות מדעית מבחינה סטטיסטית , דרוש נפח סדימנט גדול </w:t>
            </w:r>
            <w:r>
              <w:rPr>
                <w:rFonts w:ascii="David" w:eastAsia="Calibri" w:hAnsi="David"/>
                <w:sz w:val="24"/>
                <w:szCs w:val="22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szCs w:val="22"/>
                <w:rtl/>
              </w:rPr>
              <w:t xml:space="preserve"> כזה שניתן לקבל רק בשימוש דוגם סדימנטים גדול </w:t>
            </w:r>
            <w:r>
              <w:rPr>
                <w:rFonts w:ascii="David" w:eastAsia="Calibri" w:hAnsi="David"/>
                <w:sz w:val="24"/>
                <w:szCs w:val="22"/>
              </w:rPr>
              <w:t>(large box corer)</w:t>
            </w:r>
            <w:r>
              <w:rPr>
                <w:rFonts w:ascii="David" w:eastAsia="Calibri" w:hAnsi="David" w:hint="cs"/>
                <w:sz w:val="24"/>
                <w:szCs w:val="22"/>
                <w:rtl/>
              </w:rPr>
              <w:t xml:space="preserve">. </w:t>
            </w:r>
          </w:p>
        </w:tc>
      </w:tr>
    </w:tbl>
    <w:p w:rsidR="00222867" w:rsidRPr="00AF57E9" w:rsidRDefault="005C4BA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C4B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C4B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C4BA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C4BA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104F4C" w:rsidRDefault="0096536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4F4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חקר ימים ואגמים לישראל (חיא"ל) </w:t>
            </w:r>
            <w:r w:rsidRPr="00104F4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104F4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ספינת בת גלים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104F4C" w:rsidRDefault="005C4BA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104F4C" w:rsidRDefault="0096536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4F4C">
              <w:rPr>
                <w:rFonts w:ascii="Arial" w:hAnsi="Arial"/>
                <w:b/>
                <w:sz w:val="21"/>
                <w:szCs w:val="21"/>
              </w:rPr>
              <w:t>√</w:t>
            </w:r>
            <w:r w:rsidR="009B6B29" w:rsidRPr="00104F4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104F4C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4F4C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104F4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104F4C" w:rsidRDefault="005C4BA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95,909 ש"ח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104F4C" w:rsidRDefault="0096536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4F4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18 חודשים</w:t>
            </w:r>
          </w:p>
        </w:tc>
      </w:tr>
    </w:tbl>
    <w:p w:rsidR="00222867" w:rsidRPr="00AF57E9" w:rsidRDefault="005C4BA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C4BA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C4B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6536C" w:rsidP="003C66B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מזה שנים שבארץ יש דוגם סדימנטים  50 ס"מ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50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50 (בוקס-קורר גדול ) </w:t>
            </w:r>
            <w:r w:rsidRPr="0096536C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רק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לספינת בת גלים ולא לשום ספינה אחרת. חיפושים באינטרנט ובירורים מול ספינות מחקר אחרות בארץ הראו שאין לעוד ספינה את הבוקס-קורר הגדול מלבד לבת גלים (חקר ימים ואגמים).</w:t>
            </w:r>
          </w:p>
          <w:p w:rsidR="0096536C" w:rsidRPr="00AF57E9" w:rsidRDefault="0096536C" w:rsidP="009653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כמו כן, רק לצוות הטכני של ספינת הבת גלים יש ניסיון בהפעלת הבוקס-קורר הגדול.</w:t>
            </w:r>
          </w:p>
        </w:tc>
      </w:tr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C4B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C4B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C4B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6536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C4B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96536C">
        <w:trPr>
          <w:trHeight w:val="60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C4BA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C4BA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C4BA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653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יעל אדלמן-פורסטנברג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6536C" w:rsidP="009653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סטרטיגרפיה, חוקרת גיאולוגיה ימית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6536C" w:rsidRDefault="0096536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488288</wp:posOffset>
                  </wp:positionH>
                  <wp:positionV relativeFrom="paragraph">
                    <wp:posOffset>121810</wp:posOffset>
                  </wp:positionV>
                  <wp:extent cx="840513" cy="174929"/>
                  <wp:effectExtent l="0" t="0" r="0" b="0"/>
                  <wp:wrapSquare wrapText="bothSides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Signature Yael Heb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0513" cy="1749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C4BA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6E70" w:rsidRDefault="006E6E70">
      <w:r>
        <w:separator/>
      </w:r>
    </w:p>
  </w:endnote>
  <w:endnote w:type="continuationSeparator" w:id="0">
    <w:p w:rsidR="006E6E70" w:rsidRDefault="006E6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C4BA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C4BA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C4BA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C4BA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6E70" w:rsidRDefault="006E6E70">
      <w:r>
        <w:separator/>
      </w:r>
    </w:p>
  </w:footnote>
  <w:footnote w:type="continuationSeparator" w:id="0">
    <w:p w:rsidR="006E6E70" w:rsidRDefault="006E6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C4B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C4B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C4B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C4B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C4BA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C4BA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C4BA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04F4C"/>
    <w:rsid w:val="00236B0D"/>
    <w:rsid w:val="00336CDD"/>
    <w:rsid w:val="00361D03"/>
    <w:rsid w:val="003C66BC"/>
    <w:rsid w:val="005C4BA8"/>
    <w:rsid w:val="006E6E70"/>
    <w:rsid w:val="007548B0"/>
    <w:rsid w:val="0096536C"/>
    <w:rsid w:val="009B6B29"/>
    <w:rsid w:val="009F7FB7"/>
    <w:rsid w:val="00DB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F310F1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dcmitype/"/>
    <ds:schemaRef ds:uri="http://purl.org/dc/terms/"/>
    <ds:schemaRef ds:uri="http://purl.org/dc/elements/1.1/"/>
    <ds:schemaRef ds:uri="http://schemas.microsoft.com/office/infopath/2007/PartnerControls"/>
    <ds:schemaRef ds:uri="a46656d4-8850-49b3-aebd-68bd05f7f43d"/>
    <ds:schemaRef ds:uri="http://www.w3.org/XML/1998/namespace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FCF4D3E-5126-4BB0-9CB0-8B603B231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393</Words>
  <Characters>1957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2023-07-09T11:54:00Z</dcterms:created>
  <dcterms:modified xsi:type="dcterms:W3CDTF">2023-07-09T11:54:00Z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